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743A" w14:textId="77777777" w:rsidR="005012E3" w:rsidRDefault="005012E3" w:rsidP="005012E3">
      <w:pPr>
        <w:pStyle w:val="Nadpis1"/>
        <w:shd w:val="clear" w:color="auto" w:fill="FFFFFF"/>
        <w:spacing w:after="150"/>
        <w:jc w:val="center"/>
        <w:textAlignment w:val="baseline"/>
        <w:rPr>
          <w:rFonts w:ascii="Calibri" w:hAnsi="Calibri" w:cs="Calibri"/>
          <w:b/>
          <w:bCs/>
          <w:caps/>
          <w:color w:val="78A81A"/>
          <w:sz w:val="45"/>
          <w:szCs w:val="45"/>
        </w:rPr>
      </w:pPr>
      <w:r>
        <w:rPr>
          <w:rFonts w:ascii="Calibri" w:hAnsi="Calibri" w:cs="Calibri"/>
          <w:b/>
          <w:bCs/>
          <w:caps/>
          <w:color w:val="78A81A"/>
          <w:sz w:val="45"/>
          <w:szCs w:val="45"/>
        </w:rPr>
        <w:t>PSYCHOLOG, KLINICKÝ PSYCHOLOG</w:t>
      </w:r>
    </w:p>
    <w:p w14:paraId="4FC8A23F" w14:textId="77777777" w:rsidR="005012E3" w:rsidRDefault="005012E3" w:rsidP="005012E3">
      <w:pPr>
        <w:pStyle w:val="Nadpis1"/>
        <w:shd w:val="clear" w:color="auto" w:fill="FFFFFF"/>
        <w:spacing w:after="150"/>
        <w:jc w:val="center"/>
        <w:textAlignment w:val="baseline"/>
        <w:rPr>
          <w:rFonts w:ascii="Calibri" w:hAnsi="Calibri" w:cs="Calibri"/>
          <w:caps/>
          <w:color w:val="78A81A"/>
          <w:sz w:val="45"/>
          <w:szCs w:val="45"/>
        </w:rPr>
      </w:pPr>
      <w:r>
        <w:rPr>
          <w:rFonts w:ascii="Calibri" w:hAnsi="Calibri" w:cs="Calibri"/>
          <w:b/>
          <w:bCs/>
          <w:caps/>
          <w:color w:val="78A81A"/>
          <w:sz w:val="45"/>
          <w:szCs w:val="45"/>
        </w:rPr>
        <w:t>– PRACOVIŠTĚ HRABYNĚ, PRACOVIŠTĚ CHUCHELNÁ</w:t>
      </w:r>
    </w:p>
    <w:p w14:paraId="5F05282C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t>CHARAKTERISTIKA FUNKCE</w:t>
      </w:r>
    </w:p>
    <w:p w14:paraId="63E2FF4B" w14:textId="77777777" w:rsidR="005012E3" w:rsidRDefault="005012E3" w:rsidP="005012E3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Calibri"/>
          <w:color w:val="3F423F"/>
        </w:rPr>
      </w:pPr>
      <w:r>
        <w:rPr>
          <w:rFonts w:ascii="inherit" w:hAnsi="inherit" w:cs="Calibri"/>
          <w:color w:val="3F423F"/>
        </w:rPr>
        <w:t>Diagnostika a psychoterapie somaticky nemocných.</w:t>
      </w:r>
    </w:p>
    <w:p w14:paraId="1668BBE3" w14:textId="77777777" w:rsidR="005012E3" w:rsidRDefault="005012E3" w:rsidP="005012E3">
      <w:pPr>
        <w:shd w:val="clear" w:color="auto" w:fill="FFFFFF"/>
        <w:textAlignment w:val="baseline"/>
        <w:rPr>
          <w:rFonts w:ascii="Calibri" w:hAnsi="Calibri" w:cs="Calibri"/>
          <w:color w:val="3F423F"/>
          <w:sz w:val="21"/>
          <w:szCs w:val="21"/>
        </w:rPr>
      </w:pPr>
      <w:r>
        <w:rPr>
          <w:rStyle w:val="Siln"/>
          <w:rFonts w:ascii="inherit" w:hAnsi="inherit" w:cs="Calibri"/>
          <w:color w:val="3F423F"/>
          <w:sz w:val="21"/>
          <w:szCs w:val="21"/>
          <w:bdr w:val="none" w:sz="0" w:space="0" w:color="auto" w:frame="1"/>
        </w:rPr>
        <w:t>Pracoviště</w:t>
      </w:r>
      <w:r>
        <w:rPr>
          <w:rFonts w:ascii="Calibri" w:hAnsi="Calibri" w:cs="Calibri"/>
          <w:color w:val="3F423F"/>
          <w:sz w:val="21"/>
          <w:szCs w:val="21"/>
        </w:rPr>
        <w:t>: Hrabyně, Chuchelná</w:t>
      </w:r>
    </w:p>
    <w:p w14:paraId="4AFCAC8F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Style w:val="Siln"/>
          <w:rFonts w:ascii="inherit" w:hAnsi="inherit" w:cs="Calibri"/>
          <w:color w:val="3F423F"/>
          <w:bdr w:val="none" w:sz="0" w:space="0" w:color="auto" w:frame="1"/>
        </w:rPr>
        <w:t>Počet volných pozic:</w:t>
      </w:r>
      <w:r>
        <w:rPr>
          <w:rFonts w:ascii="inherit" w:hAnsi="inherit" w:cs="Calibri"/>
          <w:color w:val="3F423F"/>
        </w:rPr>
        <w:t> 2</w:t>
      </w:r>
    </w:p>
    <w:p w14:paraId="5A74D386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t>CO VÁM NABÍZÍME</w:t>
      </w:r>
    </w:p>
    <w:p w14:paraId="4EE392E5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Fonts w:ascii="inherit" w:hAnsi="inherit" w:cs="Calibri"/>
          <w:color w:val="3F423F"/>
        </w:rPr>
        <w:t>- Práci v moderním prostředí a s nejnovějším vybavením</w:t>
      </w:r>
      <w:r>
        <w:rPr>
          <w:rFonts w:ascii="inherit" w:hAnsi="inherit" w:cs="Calibri"/>
          <w:color w:val="3F423F"/>
        </w:rPr>
        <w:br/>
        <w:t>- Zázemí stabilní společnosti</w:t>
      </w:r>
      <w:r>
        <w:rPr>
          <w:rFonts w:ascii="inherit" w:hAnsi="inherit" w:cs="Calibri"/>
          <w:color w:val="3F423F"/>
        </w:rPr>
        <w:br/>
        <w:t>- Individuální práci s klienty, která plynule navazuje na akutní rehabilitaci, pestrost diagnóz a převážně českou klientelu</w:t>
      </w:r>
      <w:r>
        <w:rPr>
          <w:rFonts w:ascii="inherit" w:hAnsi="inherit" w:cs="Calibri"/>
          <w:color w:val="3F423F"/>
        </w:rPr>
        <w:br/>
        <w:t>- Možnost odborného růstu a podílení na výzkumu</w:t>
      </w:r>
      <w:r>
        <w:rPr>
          <w:rFonts w:ascii="inherit" w:hAnsi="inherit" w:cs="Calibri"/>
          <w:color w:val="3F423F"/>
        </w:rPr>
        <w:br/>
        <w:t>- Jednosměnný provoz</w:t>
      </w:r>
      <w:r>
        <w:rPr>
          <w:rFonts w:ascii="inherit" w:hAnsi="inherit" w:cs="Calibri"/>
          <w:color w:val="3F423F"/>
        </w:rPr>
        <w:br/>
        <w:t>- Plat: dle dosaženého vzdělání a délky praxe + osobní příplatek</w:t>
      </w:r>
      <w:r>
        <w:rPr>
          <w:rFonts w:ascii="inherit" w:hAnsi="inherit" w:cs="Calibri"/>
          <w:color w:val="3F423F"/>
        </w:rPr>
        <w:br/>
        <w:t>- 25 dnů dovolené</w:t>
      </w:r>
      <w:r>
        <w:rPr>
          <w:rFonts w:ascii="inherit" w:hAnsi="inherit" w:cs="Calibri"/>
          <w:color w:val="3F423F"/>
        </w:rPr>
        <w:br/>
        <w:t>- 3 dny zdravotního volna</w:t>
      </w:r>
      <w:r>
        <w:rPr>
          <w:rFonts w:ascii="inherit" w:hAnsi="inherit" w:cs="Calibri"/>
          <w:color w:val="3F423F"/>
        </w:rPr>
        <w:br/>
        <w:t xml:space="preserve">- Roční odměny až do </w:t>
      </w:r>
      <w:proofErr w:type="gramStart"/>
      <w:r>
        <w:rPr>
          <w:rFonts w:ascii="inherit" w:hAnsi="inherit" w:cs="Calibri"/>
          <w:color w:val="3F423F"/>
        </w:rPr>
        <w:t>100%</w:t>
      </w:r>
      <w:proofErr w:type="gramEnd"/>
      <w:r>
        <w:rPr>
          <w:rFonts w:ascii="inherit" w:hAnsi="inherit" w:cs="Calibri"/>
          <w:color w:val="3F423F"/>
        </w:rPr>
        <w:t xml:space="preserve"> platu</w:t>
      </w:r>
    </w:p>
    <w:p w14:paraId="0B874585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</w:p>
    <w:p w14:paraId="5F82A920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Fonts w:ascii="inherit" w:hAnsi="inherit" w:cs="Calibri"/>
          <w:color w:val="3F423F"/>
        </w:rPr>
        <w:t>Benefity:</w:t>
      </w:r>
      <w:r>
        <w:rPr>
          <w:rFonts w:ascii="inherit" w:hAnsi="inherit" w:cs="Calibri"/>
          <w:color w:val="3F423F"/>
        </w:rPr>
        <w:br/>
        <w:t>- Stravenky v hodnotě 160,- Kč/den</w:t>
      </w:r>
      <w:r>
        <w:rPr>
          <w:rFonts w:ascii="inherit" w:hAnsi="inherit" w:cs="Calibri"/>
          <w:color w:val="3F423F"/>
        </w:rPr>
        <w:br/>
        <w:t>- Karty do lékáren Dr. Maxe se zaměstnaneckou slevou</w:t>
      </w:r>
      <w:r>
        <w:rPr>
          <w:rFonts w:ascii="inherit" w:hAnsi="inherit" w:cs="Calibri"/>
          <w:color w:val="3F423F"/>
        </w:rPr>
        <w:br/>
        <w:t>- Cenově výhodné stravování v zaměstnanecké jídelně</w:t>
      </w:r>
      <w:r>
        <w:rPr>
          <w:rFonts w:ascii="inherit" w:hAnsi="inherit" w:cs="Calibri"/>
          <w:color w:val="3F423F"/>
        </w:rPr>
        <w:br/>
        <w:t>- Možnost parkování přímo v areálu pracoviště</w:t>
      </w:r>
      <w:r>
        <w:rPr>
          <w:rFonts w:ascii="inherit" w:hAnsi="inherit" w:cs="Calibri"/>
          <w:color w:val="3F423F"/>
        </w:rPr>
        <w:br/>
        <w:t>- Možnost zdarma využít po pracovní době bazén, saunu, posilovnu, tělocvičnu a veškeré dostupné sportovní náčiní</w:t>
      </w:r>
    </w:p>
    <w:p w14:paraId="329F181A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lastRenderedPageBreak/>
        <w:t>CO OD VÁS POTŘEBUJEME</w:t>
      </w:r>
    </w:p>
    <w:p w14:paraId="1C6C715E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Fonts w:ascii="inherit" w:hAnsi="inherit" w:cs="Calibri"/>
          <w:color w:val="3F423F"/>
        </w:rPr>
        <w:t>- Podmínkou je ukončené VŠ magisterské studium jednooborové psychologie, u neatestovaných psychologů kurz Psycholog ve zdravotnictví (alespoň započatý)</w:t>
      </w:r>
      <w:r>
        <w:rPr>
          <w:rFonts w:ascii="inherit" w:hAnsi="inherit" w:cs="Calibri"/>
          <w:color w:val="3F423F"/>
        </w:rPr>
        <w:br/>
        <w:t>- Atestace z klinické psychologie a alespoň započatý psychoterapeutický výcvik výhodou</w:t>
      </w:r>
      <w:r>
        <w:rPr>
          <w:rFonts w:ascii="inherit" w:hAnsi="inherit" w:cs="Calibri"/>
          <w:color w:val="3F423F"/>
        </w:rPr>
        <w:br/>
        <w:t>- Zájem o neuropsychologii je výhodou</w:t>
      </w:r>
      <w:r>
        <w:rPr>
          <w:rFonts w:ascii="inherit" w:hAnsi="inherit" w:cs="Calibri"/>
          <w:color w:val="3F423F"/>
        </w:rPr>
        <w:br/>
        <w:t>- Vysoké pracovní nasazení, zájem o vzdělávání se v oboru</w:t>
      </w:r>
      <w:r>
        <w:rPr>
          <w:rFonts w:ascii="inherit" w:hAnsi="inherit" w:cs="Calibri"/>
          <w:color w:val="3F423F"/>
        </w:rPr>
        <w:br/>
        <w:t>- Schopnost spolupráce v týmu</w:t>
      </w:r>
      <w:r>
        <w:rPr>
          <w:rFonts w:ascii="inherit" w:hAnsi="inherit" w:cs="Calibri"/>
          <w:color w:val="3F423F"/>
        </w:rPr>
        <w:br/>
        <w:t>- Spolehlivost, samostatnost a empatii</w:t>
      </w:r>
    </w:p>
    <w:p w14:paraId="0745E769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t>PRACOVNÍ DOBA</w:t>
      </w:r>
    </w:p>
    <w:p w14:paraId="1FCB6CD5" w14:textId="77777777" w:rsidR="005012E3" w:rsidRDefault="005012E3" w:rsidP="005012E3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Calibri"/>
          <w:color w:val="3F423F"/>
        </w:rPr>
      </w:pPr>
      <w:proofErr w:type="gramStart"/>
      <w:r>
        <w:rPr>
          <w:rFonts w:ascii="inherit" w:hAnsi="inherit" w:cs="Calibri"/>
          <w:color w:val="3F423F"/>
        </w:rPr>
        <w:t>Po - Pá</w:t>
      </w:r>
      <w:proofErr w:type="gramEnd"/>
      <w:r>
        <w:rPr>
          <w:rFonts w:ascii="inherit" w:hAnsi="inherit" w:cs="Calibri"/>
          <w:color w:val="3F423F"/>
        </w:rPr>
        <w:t>: 7:00 - 15:30 hodin, nebo dle dohody</w:t>
      </w:r>
    </w:p>
    <w:p w14:paraId="5A1AD802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t>DATUM NÁSTUPU</w:t>
      </w:r>
    </w:p>
    <w:p w14:paraId="52DD9A25" w14:textId="77777777" w:rsidR="005012E3" w:rsidRDefault="005012E3" w:rsidP="005012E3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Calibri"/>
          <w:color w:val="3F423F"/>
        </w:rPr>
      </w:pPr>
      <w:r>
        <w:rPr>
          <w:rFonts w:ascii="inherit" w:hAnsi="inherit" w:cs="Calibri"/>
          <w:color w:val="3F423F"/>
        </w:rPr>
        <w:t xml:space="preserve">- nástup </w:t>
      </w:r>
      <w:proofErr w:type="gramStart"/>
      <w:r>
        <w:rPr>
          <w:rFonts w:ascii="inherit" w:hAnsi="inherit" w:cs="Calibri"/>
          <w:color w:val="3F423F"/>
        </w:rPr>
        <w:t>ihned - nebo</w:t>
      </w:r>
      <w:proofErr w:type="gramEnd"/>
      <w:r>
        <w:rPr>
          <w:rFonts w:ascii="inherit" w:hAnsi="inherit" w:cs="Calibri"/>
          <w:color w:val="3F423F"/>
        </w:rPr>
        <w:t xml:space="preserve"> dle dohody</w:t>
      </w:r>
    </w:p>
    <w:p w14:paraId="1A6F59FB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Style w:val="Siln"/>
          <w:rFonts w:ascii="inherit" w:hAnsi="inherit" w:cs="Calibri"/>
          <w:color w:val="3F423F"/>
          <w:bdr w:val="none" w:sz="0" w:space="0" w:color="auto" w:frame="1"/>
        </w:rPr>
        <w:t>Poznámka:</w:t>
      </w:r>
      <w:r>
        <w:rPr>
          <w:rFonts w:ascii="inherit" w:hAnsi="inherit" w:cs="Calibri"/>
          <w:color w:val="3F423F"/>
        </w:rPr>
        <w:t> Plný pracovní úvazek.</w:t>
      </w:r>
    </w:p>
    <w:p w14:paraId="3CDBB22C" w14:textId="77777777" w:rsidR="005012E3" w:rsidRDefault="005012E3" w:rsidP="005012E3">
      <w:pPr>
        <w:pStyle w:val="Nadpis2"/>
        <w:shd w:val="clear" w:color="auto" w:fill="FFFFFF"/>
        <w:spacing w:before="300" w:after="225"/>
        <w:textAlignment w:val="baseline"/>
        <w:rPr>
          <w:rFonts w:ascii="inherit" w:hAnsi="inherit" w:cs="Calibri"/>
          <w:caps/>
          <w:color w:val="3F423F"/>
          <w:sz w:val="30"/>
          <w:szCs w:val="30"/>
        </w:rPr>
      </w:pPr>
      <w:r>
        <w:rPr>
          <w:rFonts w:ascii="inherit" w:hAnsi="inherit" w:cs="Calibri"/>
          <w:caps/>
          <w:color w:val="3F423F"/>
          <w:sz w:val="30"/>
          <w:szCs w:val="30"/>
        </w:rPr>
        <w:t>KONTAKTNÍ OSOBA</w:t>
      </w:r>
    </w:p>
    <w:p w14:paraId="534F2078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Style w:val="Siln"/>
          <w:rFonts w:ascii="inherit" w:hAnsi="inherit" w:cs="Calibri"/>
          <w:color w:val="3F423F"/>
          <w:bdr w:val="none" w:sz="0" w:space="0" w:color="auto" w:frame="1"/>
        </w:rPr>
        <w:t>Hana Bothová – personální a mzdové oddělení Hrabyně</w:t>
      </w:r>
    </w:p>
    <w:p w14:paraId="1D9D774F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Style w:val="Siln"/>
          <w:rFonts w:ascii="inherit" w:hAnsi="inherit" w:cs="Calibri"/>
          <w:color w:val="3F423F"/>
          <w:bdr w:val="none" w:sz="0" w:space="0" w:color="auto" w:frame="1"/>
        </w:rPr>
        <w:t>Telefon:</w:t>
      </w:r>
      <w:r>
        <w:rPr>
          <w:rFonts w:ascii="inherit" w:hAnsi="inherit" w:cs="Calibri"/>
          <w:color w:val="3F423F"/>
        </w:rPr>
        <w:t> 553 603 256</w:t>
      </w:r>
    </w:p>
    <w:p w14:paraId="3CF6D1C3" w14:textId="77777777" w:rsidR="005012E3" w:rsidRDefault="005012E3" w:rsidP="005012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3F423F"/>
        </w:rPr>
      </w:pPr>
      <w:r>
        <w:rPr>
          <w:rStyle w:val="Siln"/>
          <w:rFonts w:ascii="inherit" w:hAnsi="inherit" w:cs="Calibri"/>
          <w:color w:val="3F423F"/>
          <w:bdr w:val="none" w:sz="0" w:space="0" w:color="auto" w:frame="1"/>
        </w:rPr>
        <w:t>Kontaktní e-mail:</w:t>
      </w:r>
      <w:r>
        <w:rPr>
          <w:rFonts w:ascii="inherit" w:hAnsi="inherit" w:cs="Calibri"/>
          <w:color w:val="3F423F"/>
        </w:rPr>
        <w:t> </w:t>
      </w:r>
      <w:hyperlink r:id="rId7" w:tooltip="hana.bothova@ruhrabyne.cz" w:history="1">
        <w:r>
          <w:rPr>
            <w:rStyle w:val="Hypertextovodkaz"/>
            <w:rFonts w:ascii="inherit" w:hAnsi="inherit" w:cs="Calibri"/>
            <w:bdr w:val="none" w:sz="0" w:space="0" w:color="auto" w:frame="1"/>
          </w:rPr>
          <w:t>hana.bothova@ruhrabyne.cz</w:t>
        </w:r>
      </w:hyperlink>
    </w:p>
    <w:p w14:paraId="63DA0B4A" w14:textId="77777777" w:rsidR="00AD2751" w:rsidRPr="005012E3" w:rsidRDefault="00AD2751" w:rsidP="005012E3"/>
    <w:sectPr w:rsidR="00AD2751" w:rsidRPr="005012E3" w:rsidSect="00434F14">
      <w:headerReference w:type="default" r:id="rId8"/>
      <w:footerReference w:type="default" r:id="rId9"/>
      <w:pgSz w:w="11906" w:h="16838" w:code="9"/>
      <w:pgMar w:top="5387" w:right="1077" w:bottom="1701" w:left="107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F3BD" w14:textId="77777777" w:rsidR="00AD5CF5" w:rsidRDefault="00AD5CF5" w:rsidP="00244EF1">
      <w:r>
        <w:separator/>
      </w:r>
    </w:p>
  </w:endnote>
  <w:endnote w:type="continuationSeparator" w:id="0">
    <w:p w14:paraId="54C63F69" w14:textId="77777777" w:rsidR="00AD5CF5" w:rsidRDefault="00AD5CF5" w:rsidP="002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90E5" w14:textId="77777777" w:rsidR="00244EF1" w:rsidRDefault="00244E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4406B4" wp14:editId="3AC213E3">
          <wp:simplePos x="0" y="0"/>
          <wp:positionH relativeFrom="column">
            <wp:posOffset>-721995</wp:posOffset>
          </wp:positionH>
          <wp:positionV relativeFrom="paragraph">
            <wp:posOffset>-1905</wp:posOffset>
          </wp:positionV>
          <wp:extent cx="7580719" cy="1249200"/>
          <wp:effectExtent l="0" t="0" r="127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 Hrabyně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719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13D6" w14:textId="77777777" w:rsidR="00AD5CF5" w:rsidRDefault="00AD5CF5" w:rsidP="00244EF1">
      <w:r>
        <w:separator/>
      </w:r>
    </w:p>
  </w:footnote>
  <w:footnote w:type="continuationSeparator" w:id="0">
    <w:p w14:paraId="7CCDB96D" w14:textId="77777777" w:rsidR="00AD5CF5" w:rsidRDefault="00AD5CF5" w:rsidP="002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4945" w14:textId="77777777" w:rsidR="00244EF1" w:rsidRDefault="00244EF1" w:rsidP="004301CC">
    <w:pPr>
      <w:pStyle w:val="Zhlav"/>
      <w:tabs>
        <w:tab w:val="clear" w:pos="4536"/>
        <w:tab w:val="clear" w:pos="9072"/>
        <w:tab w:val="left" w:pos="5355"/>
        <w:tab w:val="left" w:pos="627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1A343CC" wp14:editId="3F6CA6B3">
          <wp:simplePos x="0" y="0"/>
          <wp:positionH relativeFrom="column">
            <wp:posOffset>-693238</wp:posOffset>
          </wp:positionH>
          <wp:positionV relativeFrom="paragraph">
            <wp:posOffset>-441325</wp:posOffset>
          </wp:positionV>
          <wp:extent cx="7584836" cy="3114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Hrabyně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36" cy="31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301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018"/>
    <w:multiLevelType w:val="hybridMultilevel"/>
    <w:tmpl w:val="55CCF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7875"/>
    <w:multiLevelType w:val="hybridMultilevel"/>
    <w:tmpl w:val="F15CEE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038617">
    <w:abstractNumId w:val="0"/>
  </w:num>
  <w:num w:numId="2" w16cid:durableId="24615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F1"/>
    <w:rsid w:val="00021FDE"/>
    <w:rsid w:val="00146411"/>
    <w:rsid w:val="001644F7"/>
    <w:rsid w:val="001649B2"/>
    <w:rsid w:val="001670C2"/>
    <w:rsid w:val="0021502B"/>
    <w:rsid w:val="00244EF1"/>
    <w:rsid w:val="002E3A74"/>
    <w:rsid w:val="002F74D4"/>
    <w:rsid w:val="00330307"/>
    <w:rsid w:val="003C03C6"/>
    <w:rsid w:val="004069CD"/>
    <w:rsid w:val="00416A20"/>
    <w:rsid w:val="004301CC"/>
    <w:rsid w:val="00434F14"/>
    <w:rsid w:val="00474E84"/>
    <w:rsid w:val="005012E3"/>
    <w:rsid w:val="00521134"/>
    <w:rsid w:val="00533D76"/>
    <w:rsid w:val="00542984"/>
    <w:rsid w:val="00672F61"/>
    <w:rsid w:val="006A0793"/>
    <w:rsid w:val="006C1C33"/>
    <w:rsid w:val="006C29B8"/>
    <w:rsid w:val="006D4A12"/>
    <w:rsid w:val="006E5F9C"/>
    <w:rsid w:val="006E7354"/>
    <w:rsid w:val="006F29CF"/>
    <w:rsid w:val="00770EB2"/>
    <w:rsid w:val="00785E3A"/>
    <w:rsid w:val="007A3F57"/>
    <w:rsid w:val="007A4A85"/>
    <w:rsid w:val="007B6661"/>
    <w:rsid w:val="007E1E40"/>
    <w:rsid w:val="00847C09"/>
    <w:rsid w:val="009346AC"/>
    <w:rsid w:val="009616C3"/>
    <w:rsid w:val="009745A7"/>
    <w:rsid w:val="00974692"/>
    <w:rsid w:val="009E5CFD"/>
    <w:rsid w:val="00A03E71"/>
    <w:rsid w:val="00A20F8C"/>
    <w:rsid w:val="00A740B4"/>
    <w:rsid w:val="00AB00AE"/>
    <w:rsid w:val="00AD2751"/>
    <w:rsid w:val="00AD5CF5"/>
    <w:rsid w:val="00B17C4A"/>
    <w:rsid w:val="00B35DF6"/>
    <w:rsid w:val="00B87E54"/>
    <w:rsid w:val="00BC360F"/>
    <w:rsid w:val="00C04AE1"/>
    <w:rsid w:val="00C25F69"/>
    <w:rsid w:val="00C8256E"/>
    <w:rsid w:val="00C94BC0"/>
    <w:rsid w:val="00CB0086"/>
    <w:rsid w:val="00CB3D51"/>
    <w:rsid w:val="00CD5A39"/>
    <w:rsid w:val="00D4504B"/>
    <w:rsid w:val="00D63BBC"/>
    <w:rsid w:val="00D87AC4"/>
    <w:rsid w:val="00DF0C28"/>
    <w:rsid w:val="00E405D5"/>
    <w:rsid w:val="00E72DC1"/>
    <w:rsid w:val="00E8756E"/>
    <w:rsid w:val="00EA0A57"/>
    <w:rsid w:val="00EA3D13"/>
    <w:rsid w:val="00EA648C"/>
    <w:rsid w:val="00F30544"/>
    <w:rsid w:val="00F55ACF"/>
    <w:rsid w:val="00F80272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9211FA"/>
  <w15:chartTrackingRefBased/>
  <w15:docId w15:val="{B5A6D909-B097-46B7-A0DF-C8B80DD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648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648C"/>
    <w:pPr>
      <w:keepNext/>
      <w:jc w:val="center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44E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44EF1"/>
  </w:style>
  <w:style w:type="paragraph" w:styleId="Zpat">
    <w:name w:val="footer"/>
    <w:basedOn w:val="Normln"/>
    <w:link w:val="ZpatChar"/>
    <w:uiPriority w:val="99"/>
    <w:unhideWhenUsed/>
    <w:rsid w:val="00244E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4EF1"/>
  </w:style>
  <w:style w:type="paragraph" w:styleId="Bezmezer">
    <w:name w:val="No Spacing"/>
    <w:uiPriority w:val="1"/>
    <w:qFormat/>
    <w:rsid w:val="00434F1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EA648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A648C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A648C"/>
    <w:pPr>
      <w:spacing w:line="360" w:lineRule="auto"/>
      <w:ind w:firstLine="708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648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8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3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3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40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12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2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01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bothova@ruhrab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Bothová</dc:creator>
  <cp:keywords/>
  <dc:description/>
  <cp:lastModifiedBy>Miroslava Barcalová</cp:lastModifiedBy>
  <cp:revision>2</cp:revision>
  <cp:lastPrinted>2023-02-03T08:17:00Z</cp:lastPrinted>
  <dcterms:created xsi:type="dcterms:W3CDTF">2023-05-29T04:13:00Z</dcterms:created>
  <dcterms:modified xsi:type="dcterms:W3CDTF">2023-05-29T04:13:00Z</dcterms:modified>
</cp:coreProperties>
</file>